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8C" w:rsidRDefault="0023748C" w:rsidP="0023748C">
      <w:pPr>
        <w:pStyle w:val="a7"/>
        <w:jc w:val="left"/>
        <w:rPr>
          <w:sz w:val="24"/>
          <w:szCs w:val="20"/>
        </w:rPr>
      </w:pPr>
    </w:p>
    <w:p w:rsidR="0023748C" w:rsidRDefault="0023748C" w:rsidP="0023748C">
      <w:pPr>
        <w:pStyle w:val="a7"/>
        <w:rPr>
          <w:sz w:val="24"/>
          <w:szCs w:val="20"/>
        </w:rPr>
      </w:pPr>
      <w:r>
        <w:rPr>
          <w:noProof/>
          <w:sz w:val="24"/>
          <w:szCs w:val="20"/>
        </w:rPr>
        <w:drawing>
          <wp:inline distT="0" distB="0" distL="0" distR="0">
            <wp:extent cx="3733800" cy="5219700"/>
            <wp:effectExtent l="19050" t="0" r="0" b="0"/>
            <wp:docPr id="8" name="Рисунок 8" descr="C:\Users\111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48C" w:rsidRDefault="0023748C" w:rsidP="00C67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7645" cy="8496300"/>
            <wp:effectExtent l="19050" t="0" r="0" b="0"/>
            <wp:docPr id="9" name="Рисунок 9" descr="C:\Users\111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958" cy="849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1D" w:rsidRDefault="00B6411D" w:rsidP="00C67086">
      <w:pPr>
        <w:rPr>
          <w:rFonts w:ascii="Times New Roman" w:hAnsi="Times New Roman" w:cs="Times New Roman"/>
          <w:sz w:val="28"/>
          <w:szCs w:val="28"/>
        </w:rPr>
      </w:pPr>
    </w:p>
    <w:p w:rsidR="00B6411D" w:rsidRDefault="00B6411D" w:rsidP="00C67086">
      <w:pPr>
        <w:rPr>
          <w:rFonts w:ascii="Times New Roman" w:hAnsi="Times New Roman" w:cs="Times New Roman"/>
          <w:sz w:val="28"/>
          <w:szCs w:val="28"/>
        </w:rPr>
      </w:pPr>
    </w:p>
    <w:p w:rsidR="00B6411D" w:rsidRDefault="00B6411D" w:rsidP="00C67086">
      <w:pPr>
        <w:rPr>
          <w:rFonts w:ascii="Times New Roman" w:hAnsi="Times New Roman" w:cs="Times New Roman"/>
          <w:sz w:val="28"/>
          <w:szCs w:val="28"/>
        </w:rPr>
      </w:pPr>
    </w:p>
    <w:p w:rsidR="00B6411D" w:rsidRPr="001634AC" w:rsidRDefault="00B6411D" w:rsidP="00B6411D">
      <w:pPr>
        <w:ind w:left="-284" w:firstLine="426"/>
        <w:jc w:val="both"/>
        <w:rPr>
          <w:rFonts w:ascii="Times New Roman" w:hAnsi="Times New Roman" w:cs="Times New Roman"/>
          <w:b/>
          <w:szCs w:val="28"/>
        </w:rPr>
      </w:pPr>
      <w:r w:rsidRPr="001634AC">
        <w:rPr>
          <w:rFonts w:ascii="Times New Roman" w:hAnsi="Times New Roman" w:cs="Times New Roman"/>
          <w:b/>
          <w:szCs w:val="28"/>
        </w:rPr>
        <w:t>1. Общие положения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1.1. </w:t>
      </w:r>
      <w:proofErr w:type="gramStart"/>
      <w:r w:rsidRPr="001634AC">
        <w:rPr>
          <w:rFonts w:ascii="Times New Roman" w:hAnsi="Times New Roman" w:cs="Times New Roman"/>
          <w:szCs w:val="28"/>
        </w:rPr>
        <w:t xml:space="preserve">Настоящее Положение о внутренней системе оценки качества образования в МКДОУ </w:t>
      </w:r>
      <w:proofErr w:type="spellStart"/>
      <w:r w:rsidRPr="001634AC">
        <w:rPr>
          <w:rFonts w:ascii="Times New Roman" w:hAnsi="Times New Roman" w:cs="Times New Roman"/>
          <w:szCs w:val="28"/>
        </w:rPr>
        <w:t>д</w:t>
      </w:r>
      <w:proofErr w:type="spellEnd"/>
      <w:r w:rsidRPr="001634AC">
        <w:rPr>
          <w:rFonts w:ascii="Times New Roman" w:hAnsi="Times New Roman" w:cs="Times New Roman"/>
          <w:szCs w:val="28"/>
        </w:rPr>
        <w:t>/с №7 разработано в соответствии с Федеральным законом № 273-ФЗ от 29.12.2012 года «Об образовании в Российской Федерации» в редакции от 25 июля 2022 года,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на 21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1634AC">
        <w:rPr>
          <w:rFonts w:ascii="Times New Roman" w:hAnsi="Times New Roman" w:cs="Times New Roman"/>
          <w:szCs w:val="28"/>
        </w:rPr>
        <w:t xml:space="preserve">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</w:t>
      </w:r>
      <w:proofErr w:type="spellStart"/>
      <w:r w:rsidRPr="001634AC">
        <w:rPr>
          <w:rFonts w:ascii="Times New Roman" w:hAnsi="Times New Roman" w:cs="Times New Roman"/>
          <w:szCs w:val="28"/>
        </w:rPr>
        <w:t>МОиН</w:t>
      </w:r>
      <w:proofErr w:type="spellEnd"/>
      <w:r w:rsidRPr="001634AC">
        <w:rPr>
          <w:rFonts w:ascii="Times New Roman" w:hAnsi="Times New Roman" w:cs="Times New Roman"/>
          <w:szCs w:val="28"/>
        </w:rPr>
        <w:t xml:space="preserve"> РФ «Об утверждении порядка проведения </w:t>
      </w:r>
      <w:proofErr w:type="spellStart"/>
      <w:r w:rsidRPr="001634AC">
        <w:rPr>
          <w:rFonts w:ascii="Times New Roman" w:hAnsi="Times New Roman" w:cs="Times New Roman"/>
          <w:szCs w:val="28"/>
        </w:rPr>
        <w:t>самообследования</w:t>
      </w:r>
      <w:proofErr w:type="spellEnd"/>
      <w:r w:rsidRPr="001634AC">
        <w:rPr>
          <w:rFonts w:ascii="Times New Roman" w:hAnsi="Times New Roman" w:cs="Times New Roman"/>
          <w:szCs w:val="28"/>
        </w:rPr>
        <w:t xml:space="preserve"> образовательной организацией» от 14.06.2013 № 462 с изменениями на 14 декабря 2017 года, Приказом </w:t>
      </w:r>
      <w:proofErr w:type="spellStart"/>
      <w:r w:rsidRPr="001634AC">
        <w:rPr>
          <w:rFonts w:ascii="Times New Roman" w:hAnsi="Times New Roman" w:cs="Times New Roman"/>
          <w:szCs w:val="28"/>
        </w:rPr>
        <w:t>МОиН</w:t>
      </w:r>
      <w:proofErr w:type="spellEnd"/>
      <w:r w:rsidRPr="001634AC">
        <w:rPr>
          <w:rFonts w:ascii="Times New Roman" w:hAnsi="Times New Roman" w:cs="Times New Roman"/>
          <w:szCs w:val="28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1634AC">
        <w:rPr>
          <w:rFonts w:ascii="Times New Roman" w:hAnsi="Times New Roman" w:cs="Times New Roman"/>
          <w:szCs w:val="28"/>
        </w:rPr>
        <w:t>самообследованию</w:t>
      </w:r>
      <w:proofErr w:type="spellEnd"/>
      <w:proofErr w:type="gramEnd"/>
      <w:r w:rsidRPr="001634AC">
        <w:rPr>
          <w:rFonts w:ascii="Times New Roman" w:hAnsi="Times New Roman" w:cs="Times New Roman"/>
          <w:szCs w:val="28"/>
        </w:rPr>
        <w:t>» от 10.12.2013 № 1324 с изменениями на 6 марта 2022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1.2. </w:t>
      </w:r>
      <w:proofErr w:type="gramStart"/>
      <w:r w:rsidRPr="001634AC">
        <w:rPr>
          <w:rFonts w:ascii="Times New Roman" w:hAnsi="Times New Roman" w:cs="Times New Roman"/>
          <w:szCs w:val="28"/>
        </w:rPr>
        <w:t xml:space="preserve">Данное Положение о внутренней системе оценки качества образования в МКДОУ </w:t>
      </w:r>
      <w:proofErr w:type="spellStart"/>
      <w:r w:rsidRPr="001634AC">
        <w:rPr>
          <w:rFonts w:ascii="Times New Roman" w:hAnsi="Times New Roman" w:cs="Times New Roman"/>
          <w:szCs w:val="28"/>
        </w:rPr>
        <w:t>д</w:t>
      </w:r>
      <w:proofErr w:type="spellEnd"/>
      <w:r w:rsidRPr="001634AC">
        <w:rPr>
          <w:rFonts w:ascii="Times New Roman" w:hAnsi="Times New Roman" w:cs="Times New Roman"/>
          <w:szCs w:val="28"/>
        </w:rPr>
        <w:t>/с №7  (далее – Положение)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— мониторинг) в дошкольном образовательном учреждении.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1.4. 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</w:t>
      </w:r>
      <w:proofErr w:type="gramStart"/>
      <w:r w:rsidRPr="001634AC">
        <w:rPr>
          <w:rFonts w:ascii="Times New Roman" w:hAnsi="Times New Roman" w:cs="Times New Roman"/>
          <w:szCs w:val="28"/>
        </w:rPr>
        <w:t>запросов основных пользователей результатов системы оценки качества образования</w:t>
      </w:r>
      <w:proofErr w:type="gramEnd"/>
      <w:r w:rsidRPr="001634AC">
        <w:rPr>
          <w:rFonts w:ascii="Times New Roman" w:hAnsi="Times New Roman" w:cs="Times New Roman"/>
          <w:szCs w:val="28"/>
        </w:rPr>
        <w:t>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1.5. Основными пользователями </w:t>
      </w:r>
      <w:proofErr w:type="gramStart"/>
      <w:r w:rsidRPr="001634AC">
        <w:rPr>
          <w:rFonts w:ascii="Times New Roman" w:hAnsi="Times New Roman" w:cs="Times New Roman"/>
          <w:szCs w:val="28"/>
        </w:rPr>
        <w:t>результатов системы оценки качества образования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1.6. 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1.8. В настоящем Положении используются следующие термины: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Качество образования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 и (или) потребностям физического или юридического лица, в интересах которого осуществляется </w:t>
      </w:r>
      <w:r w:rsidRPr="001634AC">
        <w:rPr>
          <w:rFonts w:ascii="Times New Roman" w:hAnsi="Times New Roman" w:cs="Times New Roman"/>
          <w:szCs w:val="28"/>
        </w:rPr>
        <w:lastRenderedPageBreak/>
        <w:t>образовательная деятельность, в том числе степень достижения планируемых результатов образовательной программы.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Система оценки качества дошкольного образования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Качество условий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Качество образования </w:t>
      </w:r>
      <w:proofErr w:type="gramStart"/>
      <w:r w:rsidRPr="001634AC">
        <w:rPr>
          <w:rFonts w:ascii="Times New Roman" w:hAnsi="Times New Roman" w:cs="Times New Roman"/>
          <w:szCs w:val="28"/>
        </w:rPr>
        <w:t>ДО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— </w:t>
      </w:r>
      <w:proofErr w:type="gramStart"/>
      <w:r w:rsidRPr="001634AC">
        <w:rPr>
          <w:rFonts w:ascii="Times New Roman" w:hAnsi="Times New Roman" w:cs="Times New Roman"/>
          <w:szCs w:val="28"/>
        </w:rPr>
        <w:t>это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 w:rsidRPr="001634AC">
        <w:rPr>
          <w:rFonts w:ascii="Times New Roman" w:hAnsi="Times New Roman" w:cs="Times New Roman"/>
          <w:szCs w:val="28"/>
        </w:rPr>
        <w:t>Контроль за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образовательной деятельностью в рамках реализации Программы в ДОУ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 w:rsidRPr="001634AC">
        <w:rPr>
          <w:rFonts w:ascii="Times New Roman" w:hAnsi="Times New Roman" w:cs="Times New Roman"/>
          <w:szCs w:val="28"/>
        </w:rPr>
        <w:t>Минобрнауки</w:t>
      </w:r>
      <w:proofErr w:type="spellEnd"/>
      <w:r w:rsidRPr="001634AC">
        <w:rPr>
          <w:rFonts w:ascii="Times New Roman" w:hAnsi="Times New Roman" w:cs="Times New Roman"/>
          <w:szCs w:val="28"/>
        </w:rPr>
        <w:t xml:space="preserve"> РФ от 28 февраля 2014 г. № 08-249).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Оценивание качества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Критерий — признак, на основании которого производится оценка, классификация оцениваемого объекта.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Мониторинг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Экспертиза — всестороннее изучение и анализ состояния, условий и результатов образовательной деятельности.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1.9. Оценка качества образования осуществляется посредством: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системы контрольно-инспекционной деятельности;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общественной экспертизы качества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лицензирования;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государственной аккредитации;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lastRenderedPageBreak/>
        <w:t>мониторинга качества образования.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1.10. В качестве источников данных для оценки качества образования используются: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образовательная статистика;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мониторинговые исследования;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социологические опросы;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отчеты работников детского сада;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посещение мероприятий, организуемых педагогами дошкольного учреждения;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отчет о результатах </w:t>
      </w:r>
      <w:proofErr w:type="spellStart"/>
      <w:r w:rsidRPr="001634AC">
        <w:rPr>
          <w:rFonts w:ascii="Times New Roman" w:hAnsi="Times New Roman" w:cs="Times New Roman"/>
          <w:szCs w:val="28"/>
        </w:rPr>
        <w:t>самообследования</w:t>
      </w:r>
      <w:proofErr w:type="spellEnd"/>
      <w:r w:rsidRPr="001634AC">
        <w:rPr>
          <w:rFonts w:ascii="Times New Roman" w:hAnsi="Times New Roman" w:cs="Times New Roman"/>
          <w:szCs w:val="28"/>
        </w:rPr>
        <w:t xml:space="preserve"> ДОУ.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1.11. Проведение мониторинга ориентируется на основные аспекты качества образования: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качество процессов;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качество условий (</w:t>
      </w:r>
      <w:proofErr w:type="gramStart"/>
      <w:r w:rsidRPr="001634AC">
        <w:rPr>
          <w:rFonts w:ascii="Times New Roman" w:hAnsi="Times New Roman" w:cs="Times New Roman"/>
          <w:szCs w:val="28"/>
        </w:rPr>
        <w:t>программно-методические</w:t>
      </w:r>
      <w:proofErr w:type="gramEnd"/>
      <w:r w:rsidRPr="001634AC">
        <w:rPr>
          <w:rFonts w:ascii="Times New Roman" w:hAnsi="Times New Roman" w:cs="Times New Roman"/>
          <w:szCs w:val="28"/>
        </w:rPr>
        <w:t>, материально-технические, кадровые, информационно-технические, организационные и др.);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качество результата.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1.12. Система показателей мониторинга качества дошкольного образования включает несколько элементов: области качества, группы показателей, показатели. Области качества мониторинга качества дошкольного образования: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образовательные ориентиры;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образовательная программа;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содержание образовательной деятельности;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образовательная деятельность воспитанников;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образовательные условия;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условия получения дошкольного образования лицами с ограниченными возможностями здоровья;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взаимодействие с родителями (законными представителями);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здоровье, безопасность и повседневный уход;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управление и развитие.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В каждую из областей качества входит набор показателей, в отдельных областях качества показатели собираются в группы показателей.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1.13.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1.14.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1.15. Экспертная рабочая группа для проведения ВСОКО создается на основании приказа заведующего ДОУ в количестве 4-5 человек.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1.16. Система внутреннего мониторинга является составной частью годового плана работы ДОУ.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2. Основные цели, задачи и принципы внутренней системы оценки качества образования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2.1. Целями ВСОКО являются: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lastRenderedPageBreak/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прогнозирование развития образовательной системы детского сада.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2.2. Задачами </w:t>
      </w:r>
      <w:proofErr w:type="gramStart"/>
      <w:r w:rsidRPr="001634AC">
        <w:rPr>
          <w:rFonts w:ascii="Times New Roman" w:hAnsi="Times New Roman" w:cs="Times New Roman"/>
          <w:szCs w:val="28"/>
        </w:rPr>
        <w:t>построения внутренней системы оценки качества образования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являются: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формирование единого понимания критериев качества образования и подходов к его измерению;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изучение и самооценка состояния развития и эффективности деятельности ДОУ;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определение </w:t>
      </w:r>
      <w:proofErr w:type="gramStart"/>
      <w:r w:rsidRPr="001634AC">
        <w:rPr>
          <w:rFonts w:ascii="Times New Roman" w:hAnsi="Times New Roman" w:cs="Times New Roman"/>
          <w:szCs w:val="28"/>
        </w:rPr>
        <w:t>степени соответствия условий осуществления образовательной деятельности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государственным требованиям;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обеспечение доступности качественного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оценка уровня индивидуальных образовательных достижений воспитанников;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выявление факторов, влияющих на качество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определение стимулирующих доплат педагогам;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расширение общественного участия в управлении образованием в детском саду;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2.3. В основу ВСОКО положены следующие принципы: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объективности, достоверности, полноты и системности информации о качестве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открытости, прозрачности процедур оценки качества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доступности информации о состоянии и качестве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proofErr w:type="spellStart"/>
      <w:r w:rsidRPr="001634AC">
        <w:rPr>
          <w:rFonts w:ascii="Times New Roman" w:hAnsi="Times New Roman" w:cs="Times New Roman"/>
          <w:szCs w:val="28"/>
        </w:rPr>
        <w:t>рефлексивности</w:t>
      </w:r>
      <w:proofErr w:type="spellEnd"/>
      <w:r w:rsidRPr="001634AC">
        <w:rPr>
          <w:rFonts w:ascii="Times New Roman" w:hAnsi="Times New Roman" w:cs="Times New Roman"/>
          <w:szCs w:val="28"/>
        </w:rPr>
        <w:t xml:space="preserve">, реализуемой через включение педагогов в </w:t>
      </w:r>
      <w:proofErr w:type="spellStart"/>
      <w:r w:rsidRPr="001634AC">
        <w:rPr>
          <w:rFonts w:ascii="Times New Roman" w:hAnsi="Times New Roman" w:cs="Times New Roman"/>
          <w:szCs w:val="28"/>
        </w:rPr>
        <w:t>критериальный</w:t>
      </w:r>
      <w:proofErr w:type="spellEnd"/>
      <w:r w:rsidRPr="001634AC">
        <w:rPr>
          <w:rFonts w:ascii="Times New Roman" w:hAnsi="Times New Roman" w:cs="Times New Roman"/>
          <w:szCs w:val="28"/>
        </w:rPr>
        <w:t xml:space="preserve"> самоанализ и самооценку своей деятельности с опорой на объективные критерии и показатели;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повышения потенциала внутренней оценки, самооценки, самоанализа каждого педагога;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proofErr w:type="spellStart"/>
      <w:r w:rsidRPr="001634AC">
        <w:rPr>
          <w:rFonts w:ascii="Times New Roman" w:hAnsi="Times New Roman" w:cs="Times New Roman"/>
          <w:szCs w:val="28"/>
        </w:rPr>
        <w:t>инструментальности</w:t>
      </w:r>
      <w:proofErr w:type="spellEnd"/>
      <w:r w:rsidRPr="001634AC">
        <w:rPr>
          <w:rFonts w:ascii="Times New Roman" w:hAnsi="Times New Roman" w:cs="Times New Roman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lastRenderedPageBreak/>
        <w:t>минимизации системы показателей с учетом потребностей разных уровней управления;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сопоставимости системы показателей с муниципальными, региональными аналогами;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взаимного дополнения оценочных процедур, установление между ними взаимосвязей и взаимозависимости;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соблюдения морально-этических норм при проведении процедур оценки качества образования в детском саду.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1634AC">
        <w:rPr>
          <w:rFonts w:ascii="Times New Roman" w:hAnsi="Times New Roman" w:cs="Times New Roman"/>
          <w:b/>
          <w:szCs w:val="28"/>
        </w:rPr>
        <w:t>3. Организационная и функциональная структура внутренней системы оценки качества образования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3.2. Администрация дошкольного образовательного учреждения: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организует изучение информационных </w:t>
      </w:r>
      <w:proofErr w:type="gramStart"/>
      <w:r w:rsidRPr="001634AC">
        <w:rPr>
          <w:rFonts w:ascii="Times New Roman" w:hAnsi="Times New Roman" w:cs="Times New Roman"/>
          <w:szCs w:val="28"/>
        </w:rPr>
        <w:t>запросов основных пользователей системы оценки качества образования</w:t>
      </w:r>
      <w:proofErr w:type="gramEnd"/>
      <w:r w:rsidRPr="001634AC">
        <w:rPr>
          <w:rFonts w:ascii="Times New Roman" w:hAnsi="Times New Roman" w:cs="Times New Roman"/>
          <w:szCs w:val="28"/>
        </w:rPr>
        <w:t>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формирует информационно-аналитические материалы по результатам (анализ работы ДОУ за учебный год, </w:t>
      </w:r>
      <w:proofErr w:type="spellStart"/>
      <w:r w:rsidRPr="001634AC">
        <w:rPr>
          <w:rFonts w:ascii="Times New Roman" w:hAnsi="Times New Roman" w:cs="Times New Roman"/>
          <w:szCs w:val="28"/>
        </w:rPr>
        <w:t>самообследование</w:t>
      </w:r>
      <w:proofErr w:type="spellEnd"/>
      <w:r w:rsidRPr="001634AC">
        <w:rPr>
          <w:rFonts w:ascii="Times New Roman" w:hAnsi="Times New Roman" w:cs="Times New Roman"/>
          <w:szCs w:val="28"/>
        </w:rPr>
        <w:t xml:space="preserve"> деятельности дошкольного образовательного учреждения);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3.3. Экспертная рабочая группа: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создаётся по приказу заведующего на начало каждого учебного года;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разрабатывает методики ВСОКО;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участвует в разработке системы показателей, характеризующих состояние и динамику развития ДОУ;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обеспечивает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3.4. Педагогический совет ДОУ: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принимает участие в обсуждении системы показателей, характеризующих состояние и динамику развития ВСОКО в ДОУ;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lastRenderedPageBreak/>
        <w:t>содействует определению стратегических направлений развития системы образования в детском саду;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1634AC">
        <w:rPr>
          <w:rFonts w:ascii="Times New Roman" w:hAnsi="Times New Roman" w:cs="Times New Roman"/>
          <w:b/>
          <w:szCs w:val="28"/>
        </w:rPr>
        <w:t>4. Реализация внутреннего мониторинга качества образования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4.3. Процесс ВСОКО состоит из следующих этапов: 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4.3.1. Нормативно-установочный: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определение основных показателей, инструментария,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определение ответственных лиц,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подготовка приказа о сроках проведения.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4.3.2. Информационно-диагностический: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сбор информации с помощью подобранных методик.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4.3.3. Аналитический: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анализ полученных результатов,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сопоставление результатов с нормативными показателями,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установление причин отклонения, оценка рисков.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4.3.4. </w:t>
      </w:r>
      <w:proofErr w:type="spellStart"/>
      <w:r w:rsidRPr="001634AC">
        <w:rPr>
          <w:rFonts w:ascii="Times New Roman" w:hAnsi="Times New Roman" w:cs="Times New Roman"/>
          <w:szCs w:val="28"/>
        </w:rPr>
        <w:t>Итогово-прогностический</w:t>
      </w:r>
      <w:proofErr w:type="spellEnd"/>
      <w:r w:rsidRPr="001634AC">
        <w:rPr>
          <w:rFonts w:ascii="Times New Roman" w:hAnsi="Times New Roman" w:cs="Times New Roman"/>
          <w:szCs w:val="28"/>
        </w:rPr>
        <w:t>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предъявление полученных результатов на уровень педагогического коллектива,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разработка дальнейшей стратегии работы ДОУ.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4.4. Предметом системы оценки качества образования являются: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качество условий реализации ООП ДО дошкольного образовательного учреждения;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воспитательная работа;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состояние здоровья воспитанников.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4.5. Реализация ВСОКО осуществляется посредством существующих процедур и экспертной оценки качества образования. Содержание процедуры ВСОКО включает в себя следующие требования: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4.5.1. Требования к психолого-педагогическим условиям: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lastRenderedPageBreak/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наличие организационно-методического сопровождения процесса реализации ООП </w:t>
      </w:r>
      <w:proofErr w:type="gramStart"/>
      <w:r w:rsidRPr="001634AC">
        <w:rPr>
          <w:rFonts w:ascii="Times New Roman" w:hAnsi="Times New Roman" w:cs="Times New Roman"/>
          <w:szCs w:val="28"/>
        </w:rPr>
        <w:t>ДО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, </w:t>
      </w:r>
      <w:proofErr w:type="gramStart"/>
      <w:r w:rsidRPr="001634AC">
        <w:rPr>
          <w:rFonts w:ascii="Times New Roman" w:hAnsi="Times New Roman" w:cs="Times New Roman"/>
          <w:szCs w:val="28"/>
        </w:rPr>
        <w:t>в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том числе, в плане взаимодействия с социумом;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оценка возможности предоставления информации о ООП </w:t>
      </w:r>
      <w:proofErr w:type="gramStart"/>
      <w:r w:rsidRPr="001634AC">
        <w:rPr>
          <w:rFonts w:ascii="Times New Roman" w:hAnsi="Times New Roman" w:cs="Times New Roman"/>
          <w:szCs w:val="28"/>
        </w:rPr>
        <w:t>ДО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1634AC">
        <w:rPr>
          <w:rFonts w:ascii="Times New Roman" w:hAnsi="Times New Roman" w:cs="Times New Roman"/>
          <w:szCs w:val="28"/>
        </w:rPr>
        <w:t>семьям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воспитанников и всем заинтересованным лицам, вовлечённым в образовательный процесс, а также широкой общественности;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оценка эффективности оздоровительной работы (</w:t>
      </w:r>
      <w:proofErr w:type="spellStart"/>
      <w:r w:rsidRPr="001634AC">
        <w:rPr>
          <w:rFonts w:ascii="Times New Roman" w:hAnsi="Times New Roman" w:cs="Times New Roman"/>
          <w:szCs w:val="28"/>
        </w:rPr>
        <w:t>здоровьесберегающие</w:t>
      </w:r>
      <w:proofErr w:type="spellEnd"/>
      <w:r w:rsidRPr="001634AC">
        <w:rPr>
          <w:rFonts w:ascii="Times New Roman" w:hAnsi="Times New Roman" w:cs="Times New Roman"/>
          <w:szCs w:val="28"/>
        </w:rPr>
        <w:t xml:space="preserve"> мероприятия, режим дня и т.п.).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4.5.2. Требования к кадровым условиям: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укомплектованность кадрами;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соответствие профессиональным компетенциям;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уровень квалификации (динамика роста числа работников, прошедших аттестацию);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динамика роста </w:t>
      </w:r>
      <w:proofErr w:type="spellStart"/>
      <w:r w:rsidRPr="001634AC">
        <w:rPr>
          <w:rFonts w:ascii="Times New Roman" w:hAnsi="Times New Roman" w:cs="Times New Roman"/>
          <w:szCs w:val="28"/>
        </w:rPr>
        <w:t>категорийности</w:t>
      </w:r>
      <w:proofErr w:type="spellEnd"/>
      <w:r w:rsidRPr="001634AC">
        <w:rPr>
          <w:rFonts w:ascii="Times New Roman" w:hAnsi="Times New Roman" w:cs="Times New Roman"/>
          <w:szCs w:val="28"/>
        </w:rPr>
        <w:t>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результативность квалификации (профессиональные достижения педагогов);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4.5.3. Требования материально-техническим условиям: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оснащенность групповых помещений, кабинетов современным оборудованием, средствами обучения и мебелью;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оценка состояния условий образования в соответствии с нормативами и требованиями </w:t>
      </w:r>
      <w:proofErr w:type="spellStart"/>
      <w:r w:rsidRPr="001634AC">
        <w:rPr>
          <w:rFonts w:ascii="Times New Roman" w:hAnsi="Times New Roman" w:cs="Times New Roman"/>
          <w:szCs w:val="28"/>
        </w:rPr>
        <w:t>СанПиН</w:t>
      </w:r>
      <w:proofErr w:type="spellEnd"/>
      <w:r w:rsidRPr="001634AC">
        <w:rPr>
          <w:rFonts w:ascii="Times New Roman" w:hAnsi="Times New Roman" w:cs="Times New Roman"/>
          <w:szCs w:val="28"/>
        </w:rPr>
        <w:t>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4.5.4. Требования к финансовым условиям: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финансовое обеспечение реализации ООП ДО ДОУ осуществляется исходя из стоимости услуг на основе государственного (муниципального) задания.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4.5.5. Требования к развивающей предметно-пространственной среде: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соответствие компонентов предметно-пространственной среды ФГОС </w:t>
      </w:r>
      <w:proofErr w:type="gramStart"/>
      <w:r w:rsidRPr="001634AC">
        <w:rPr>
          <w:rFonts w:ascii="Times New Roman" w:hAnsi="Times New Roman" w:cs="Times New Roman"/>
          <w:szCs w:val="28"/>
        </w:rPr>
        <w:t>ДО</w:t>
      </w:r>
      <w:proofErr w:type="gramEnd"/>
      <w:r w:rsidRPr="001634AC">
        <w:rPr>
          <w:rFonts w:ascii="Times New Roman" w:hAnsi="Times New Roman" w:cs="Times New Roman"/>
          <w:szCs w:val="28"/>
        </w:rPr>
        <w:t>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Pr="001634AC">
        <w:rPr>
          <w:rFonts w:ascii="Times New Roman" w:hAnsi="Times New Roman" w:cs="Times New Roman"/>
          <w:szCs w:val="28"/>
        </w:rPr>
        <w:t>трансформируемость</w:t>
      </w:r>
      <w:proofErr w:type="spellEnd"/>
      <w:r w:rsidRPr="001634A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1634AC">
        <w:rPr>
          <w:rFonts w:ascii="Times New Roman" w:hAnsi="Times New Roman" w:cs="Times New Roman"/>
          <w:szCs w:val="28"/>
        </w:rPr>
        <w:t>полифункциональность</w:t>
      </w:r>
      <w:proofErr w:type="spellEnd"/>
      <w:r w:rsidRPr="001634AC">
        <w:rPr>
          <w:rFonts w:ascii="Times New Roman" w:hAnsi="Times New Roman" w:cs="Times New Roman"/>
          <w:szCs w:val="28"/>
        </w:rPr>
        <w:t>, вариативность, доступность, безопасность);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наличие условий для инклюзивного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учёт национально-культурных, климатических условий, в которых осуществляется образовательная деятельность.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4.6. Содержание </w:t>
      </w:r>
      <w:proofErr w:type="gramStart"/>
      <w:r w:rsidRPr="001634AC">
        <w:rPr>
          <w:rFonts w:ascii="Times New Roman" w:hAnsi="Times New Roman" w:cs="Times New Roman"/>
          <w:szCs w:val="28"/>
        </w:rPr>
        <w:t>процедуры оценки системы качества организации образовательной деятельности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включает в себя оценку: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рациональности формирования рабочих программ (выбора методов и технологий в соответствии с содержанием ООП дошкольного образования);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</w:t>
      </w:r>
      <w:r w:rsidRPr="001634AC">
        <w:rPr>
          <w:rFonts w:ascii="Times New Roman" w:hAnsi="Times New Roman" w:cs="Times New Roman"/>
          <w:szCs w:val="28"/>
        </w:rPr>
        <w:lastRenderedPageBreak/>
        <w:t>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качества организации педагогами самостоятельной деятельности детей;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качества построения сотрудничества с родителями (законными представителями) воспитанников.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4.7. Содержание </w:t>
      </w:r>
      <w:proofErr w:type="gramStart"/>
      <w:r w:rsidRPr="001634AC">
        <w:rPr>
          <w:rFonts w:ascii="Times New Roman" w:hAnsi="Times New Roman" w:cs="Times New Roman"/>
          <w:szCs w:val="28"/>
        </w:rPr>
        <w:t>процедуры оценки системы качества результатов освоения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ООП ДО включает в себя оценку: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динамики индивидуального развития детей при освоении ООП дошкольного образования;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динамики показателей здоровья детей;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динамики уровня адаптации воспитанников к условиям детского сада;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уровня развития способностей и склонностей, интересов детей (их образовательных достижений);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уровня формирования у старших дошкольников предпосылок к образовательной деятельности;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уровня удовлетворенности родителей (законных представителей) качеством образования в ДОУ.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4.8. Для осуществления </w:t>
      </w:r>
      <w:proofErr w:type="gramStart"/>
      <w:r w:rsidRPr="001634AC">
        <w:rPr>
          <w:rFonts w:ascii="Times New Roman" w:hAnsi="Times New Roman" w:cs="Times New Roman"/>
          <w:szCs w:val="28"/>
        </w:rPr>
        <w:t>процедуры внутренней системы оценки качества образования</w:t>
      </w:r>
      <w:proofErr w:type="gramEnd"/>
      <w:r w:rsidRPr="001634AC">
        <w:rPr>
          <w:rFonts w:ascii="Times New Roman" w:hAnsi="Times New Roman" w:cs="Times New Roman"/>
          <w:szCs w:val="28"/>
        </w:rPr>
        <w:t xml:space="preserve">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4.9. Процедура проведения ВСОКО предполагает следующий алгоритм действий: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сбор информации на основе используемых методик;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анализ и обработка полученных данных, сопоставление с нормативными показателями;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рассмотрение полученных результатов на педагогическом совете ДОУ;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формулирование основных стратегических направлений развития образовательной деятельности на основе анализа полученных данных.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4.10.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1634AC">
        <w:rPr>
          <w:rFonts w:ascii="Times New Roman" w:hAnsi="Times New Roman" w:cs="Times New Roman"/>
          <w:szCs w:val="28"/>
        </w:rPr>
        <w:t>уровня достижений результатов деятельности дошкольного образовательного учреждения</w:t>
      </w:r>
      <w:proofErr w:type="gramEnd"/>
      <w:r w:rsidRPr="001634AC">
        <w:rPr>
          <w:rFonts w:ascii="Times New Roman" w:hAnsi="Times New Roman" w:cs="Times New Roman"/>
          <w:szCs w:val="28"/>
        </w:rPr>
        <w:t>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4.11. Критерии представлены набором расчетных показателей, которые при необходимости могут корректироваться (Приложение 1).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4.12.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1634AC">
        <w:rPr>
          <w:rFonts w:ascii="Times New Roman" w:hAnsi="Times New Roman" w:cs="Times New Roman"/>
          <w:szCs w:val="28"/>
        </w:rPr>
        <w:t>ПМПк</w:t>
      </w:r>
      <w:proofErr w:type="spellEnd"/>
      <w:r w:rsidRPr="001634AC">
        <w:rPr>
          <w:rFonts w:ascii="Times New Roman" w:hAnsi="Times New Roman" w:cs="Times New Roman"/>
          <w:szCs w:val="28"/>
        </w:rPr>
        <w:t>).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 xml:space="preserve">4.13.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1634AC">
        <w:rPr>
          <w:rFonts w:ascii="Times New Roman" w:hAnsi="Times New Roman" w:cs="Times New Roman"/>
          <w:szCs w:val="28"/>
        </w:rPr>
        <w:t>самообследование</w:t>
      </w:r>
      <w:proofErr w:type="spellEnd"/>
      <w:r w:rsidRPr="001634AC">
        <w:rPr>
          <w:rFonts w:ascii="Times New Roman" w:hAnsi="Times New Roman" w:cs="Times New Roman"/>
          <w:szCs w:val="28"/>
        </w:rPr>
        <w:t>, которые доводятся до сведения педагогического коллектива ДОУ, учредителя, родителей (законных представителей).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4.14.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B6411D" w:rsidRPr="0023748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4.15.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1634AC">
        <w:rPr>
          <w:rFonts w:ascii="Times New Roman" w:hAnsi="Times New Roman" w:cs="Times New Roman"/>
          <w:b/>
          <w:szCs w:val="28"/>
        </w:rPr>
        <w:t>5. Общественное участие в оценке и контроле качества образования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lastRenderedPageBreak/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основным потребителям результатов ВСОКО;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средствам массовой информации через публичный доклад заведующего дошкольным образовательным учреждением;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B6411D" w:rsidRPr="0023748C" w:rsidRDefault="00B6411D" w:rsidP="00B6411D">
      <w:pPr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1634AC">
        <w:rPr>
          <w:rFonts w:ascii="Times New Roman" w:hAnsi="Times New Roman" w:cs="Times New Roman"/>
          <w:b/>
          <w:szCs w:val="28"/>
        </w:rPr>
        <w:t>6. Заключительные положения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B6411D" w:rsidRPr="001634AC" w:rsidRDefault="00B6411D" w:rsidP="00B6411D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34AC">
        <w:rPr>
          <w:rFonts w:ascii="Times New Roman" w:hAnsi="Times New Roman" w:cs="Times New Roman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6411D" w:rsidRPr="00C67086" w:rsidRDefault="00B6411D" w:rsidP="00B6411D">
      <w:pPr>
        <w:rPr>
          <w:rFonts w:ascii="Times New Roman" w:hAnsi="Times New Roman" w:cs="Times New Roman"/>
          <w:sz w:val="28"/>
          <w:szCs w:val="28"/>
        </w:rPr>
      </w:pPr>
    </w:p>
    <w:p w:rsidR="00B6411D" w:rsidRDefault="00B6411D" w:rsidP="00B6411D">
      <w:pPr>
        <w:rPr>
          <w:rFonts w:ascii="Times New Roman" w:hAnsi="Times New Roman" w:cs="Times New Roman"/>
          <w:sz w:val="28"/>
          <w:szCs w:val="28"/>
        </w:rPr>
      </w:pPr>
    </w:p>
    <w:p w:rsidR="00B6411D" w:rsidRDefault="00B6411D" w:rsidP="00B6411D">
      <w:pPr>
        <w:rPr>
          <w:rFonts w:ascii="Times New Roman" w:hAnsi="Times New Roman" w:cs="Times New Roman"/>
          <w:sz w:val="28"/>
          <w:szCs w:val="28"/>
        </w:rPr>
      </w:pPr>
    </w:p>
    <w:p w:rsidR="00B6411D" w:rsidRDefault="00B6411D" w:rsidP="00B6411D">
      <w:pPr>
        <w:rPr>
          <w:rFonts w:ascii="Times New Roman" w:hAnsi="Times New Roman" w:cs="Times New Roman"/>
          <w:sz w:val="28"/>
          <w:szCs w:val="28"/>
        </w:rPr>
      </w:pPr>
    </w:p>
    <w:p w:rsidR="00B6411D" w:rsidRDefault="00B6411D" w:rsidP="00B6411D">
      <w:pPr>
        <w:rPr>
          <w:rFonts w:ascii="Times New Roman" w:hAnsi="Times New Roman" w:cs="Times New Roman"/>
          <w:sz w:val="28"/>
          <w:szCs w:val="28"/>
        </w:rPr>
      </w:pPr>
    </w:p>
    <w:p w:rsidR="00B6411D" w:rsidRDefault="00B6411D" w:rsidP="00B6411D">
      <w:pPr>
        <w:rPr>
          <w:rFonts w:ascii="Times New Roman" w:hAnsi="Times New Roman" w:cs="Times New Roman"/>
          <w:sz w:val="28"/>
          <w:szCs w:val="28"/>
        </w:rPr>
      </w:pPr>
    </w:p>
    <w:p w:rsidR="00B6411D" w:rsidRDefault="00B6411D" w:rsidP="00B6411D">
      <w:pPr>
        <w:rPr>
          <w:rFonts w:ascii="Times New Roman" w:hAnsi="Times New Roman" w:cs="Times New Roman"/>
          <w:sz w:val="28"/>
          <w:szCs w:val="28"/>
        </w:rPr>
      </w:pPr>
    </w:p>
    <w:p w:rsidR="00B6411D" w:rsidRDefault="00B6411D" w:rsidP="00B6411D">
      <w:pPr>
        <w:rPr>
          <w:rFonts w:ascii="Times New Roman" w:hAnsi="Times New Roman" w:cs="Times New Roman"/>
          <w:sz w:val="28"/>
          <w:szCs w:val="28"/>
        </w:rPr>
      </w:pPr>
    </w:p>
    <w:p w:rsidR="00B6411D" w:rsidRDefault="00B6411D" w:rsidP="00B6411D">
      <w:pPr>
        <w:rPr>
          <w:rFonts w:ascii="Times New Roman" w:hAnsi="Times New Roman" w:cs="Times New Roman"/>
          <w:sz w:val="28"/>
          <w:szCs w:val="28"/>
        </w:rPr>
      </w:pPr>
    </w:p>
    <w:p w:rsidR="00B6411D" w:rsidRPr="0023748C" w:rsidRDefault="00B6411D" w:rsidP="00C67086">
      <w:pPr>
        <w:rPr>
          <w:rFonts w:ascii="Times New Roman" w:hAnsi="Times New Roman" w:cs="Times New Roman"/>
          <w:sz w:val="28"/>
          <w:szCs w:val="28"/>
        </w:rPr>
      </w:pPr>
    </w:p>
    <w:sectPr w:rsidR="00B6411D" w:rsidRPr="0023748C" w:rsidSect="001634A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A8" w:rsidRDefault="00153DA8" w:rsidP="006D1DAF">
      <w:r>
        <w:separator/>
      </w:r>
    </w:p>
  </w:endnote>
  <w:endnote w:type="continuationSeparator" w:id="0">
    <w:p w:rsidR="00153DA8" w:rsidRDefault="00153DA8" w:rsidP="006D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A8" w:rsidRDefault="00153DA8" w:rsidP="006D1DAF">
      <w:r>
        <w:separator/>
      </w:r>
    </w:p>
  </w:footnote>
  <w:footnote w:type="continuationSeparator" w:id="0">
    <w:p w:rsidR="00153DA8" w:rsidRDefault="00153DA8" w:rsidP="006D1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086"/>
    <w:rsid w:val="00117F11"/>
    <w:rsid w:val="00153DA8"/>
    <w:rsid w:val="001634AC"/>
    <w:rsid w:val="002279E4"/>
    <w:rsid w:val="0023748C"/>
    <w:rsid w:val="002D3B46"/>
    <w:rsid w:val="00411BD0"/>
    <w:rsid w:val="00480385"/>
    <w:rsid w:val="0049537C"/>
    <w:rsid w:val="006D1DAF"/>
    <w:rsid w:val="006E4907"/>
    <w:rsid w:val="0079453F"/>
    <w:rsid w:val="008671BD"/>
    <w:rsid w:val="00975002"/>
    <w:rsid w:val="00A41C6F"/>
    <w:rsid w:val="00AC62BB"/>
    <w:rsid w:val="00B106AF"/>
    <w:rsid w:val="00B6411D"/>
    <w:rsid w:val="00C67086"/>
    <w:rsid w:val="00F4088C"/>
    <w:rsid w:val="00FA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DAF"/>
  </w:style>
  <w:style w:type="paragraph" w:styleId="a5">
    <w:name w:val="footer"/>
    <w:basedOn w:val="a"/>
    <w:link w:val="a6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DAF"/>
  </w:style>
  <w:style w:type="paragraph" w:styleId="a7">
    <w:name w:val="Title"/>
    <w:basedOn w:val="a"/>
    <w:link w:val="a8"/>
    <w:qFormat/>
    <w:rsid w:val="00F4088C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4088C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74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8660">
          <w:blockQuote w:val="1"/>
          <w:marLeft w:val="30"/>
          <w:marRight w:val="90"/>
          <w:marTop w:val="100"/>
          <w:marBottom w:val="100"/>
          <w:divBdr>
            <w:top w:val="none" w:sz="0" w:space="0" w:color="auto"/>
            <w:left w:val="single" w:sz="18" w:space="12" w:color="auto"/>
            <w:bottom w:val="none" w:sz="0" w:space="0" w:color="auto"/>
            <w:right w:val="none" w:sz="0" w:space="0" w:color="auto"/>
          </w:divBdr>
        </w:div>
        <w:div w:id="601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Пользователь Windows</cp:lastModifiedBy>
  <cp:revision>7</cp:revision>
  <cp:lastPrinted>2022-08-30T11:40:00Z</cp:lastPrinted>
  <dcterms:created xsi:type="dcterms:W3CDTF">2022-08-21T18:54:00Z</dcterms:created>
  <dcterms:modified xsi:type="dcterms:W3CDTF">2022-09-05T09:29:00Z</dcterms:modified>
</cp:coreProperties>
</file>